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54" w:rsidRPr="005C2E54" w:rsidRDefault="005C2E54" w:rsidP="005C2E54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6"/>
      <w:r w:rsidRPr="005C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Типовые этапы реализации проектов по улучшению</w:t>
      </w:r>
      <w:bookmarkEnd w:id="0"/>
    </w:p>
    <w:p w:rsidR="005C2E54" w:rsidRPr="005C2E54" w:rsidRDefault="005C2E54" w:rsidP="005C2E54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18"/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Принято выделять следующие этапы реализации проекта по улучшению (рисунок 1):</w:t>
      </w:r>
      <w:bookmarkEnd w:id="1"/>
    </w:p>
    <w:p w:rsidR="005C2E54" w:rsidRPr="005C2E54" w:rsidRDefault="005C2E54" w:rsidP="005C2E54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 1 - «Подготовка и открытие проекта» - 2-3 недели;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 2 - «Диагностика и целевое состояние» - 4-5 недель;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 3 - «Внедрение улучшений» - 8-10 недель;</w:t>
      </w:r>
    </w:p>
    <w:p w:rsidR="005C2E54" w:rsidRPr="005C2E54" w:rsidRDefault="005C2E54" w:rsidP="005C2E54">
      <w:pPr>
        <w:widowControl w:val="0"/>
        <w:spacing w:after="44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 4 - «Закрепление результатов и закрытие проекта» - 3-4 недели.</w:t>
      </w:r>
    </w:p>
    <w:p w:rsidR="005C2E54" w:rsidRPr="005C2E54" w:rsidRDefault="005C2E54" w:rsidP="005C2E54">
      <w:pPr>
        <w:keepNext/>
        <w:keepLines/>
        <w:widowControl w:val="0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9"/>
      <w:r w:rsidRPr="005C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Рис. 1</w:t>
      </w:r>
      <w:bookmarkEnd w:id="2"/>
    </w:p>
    <w:p w:rsidR="005C2E54" w:rsidRPr="005C2E54" w:rsidRDefault="005C2E54" w:rsidP="005C2E54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C2E54">
        <w:rPr>
          <w:rFonts w:ascii="Arial" w:eastAsia="Arial" w:hAnsi="Arial" w:cs="Arial"/>
          <w:color w:val="335797"/>
          <w:lang w:eastAsia="ru-RU" w:bidi="ru-RU"/>
        </w:rPr>
        <w:t>Типовые этапы реализации проекта</w:t>
      </w:r>
    </w:p>
    <w:p w:rsidR="005C2E54" w:rsidRPr="005C2E54" w:rsidRDefault="005C2E54" w:rsidP="005C2E54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C2E54">
        <w:rPr>
          <w:rFonts w:ascii="Calibri" w:eastAsia="Calibri" w:hAnsi="Calibri" w:cs="Calibri"/>
          <w:b/>
          <w:bCs/>
          <w:color w:val="000000"/>
          <w:sz w:val="18"/>
          <w:szCs w:val="18"/>
          <w:lang w:eastAsia="ru-RU" w:bidi="ru-RU"/>
        </w:rPr>
        <w:t>6 месяцев (мах)</w:t>
      </w:r>
    </w:p>
    <w:p w:rsidR="005C2E54" w:rsidRPr="005C2E54" w:rsidRDefault="005C2E54" w:rsidP="005C2E54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C2E54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341630" distB="1127760" distL="45720" distR="79375" simplePos="0" relativeHeight="251659264" behindDoc="0" locked="0" layoutInCell="1" allowOverlap="1" wp14:anchorId="2345069B" wp14:editId="2A1B357D">
            <wp:simplePos x="0" y="0"/>
            <wp:positionH relativeFrom="page">
              <wp:posOffset>1043940</wp:posOffset>
            </wp:positionH>
            <wp:positionV relativeFrom="paragraph">
              <wp:posOffset>341630</wp:posOffset>
            </wp:positionV>
            <wp:extent cx="3529330" cy="822960"/>
            <wp:effectExtent l="0" t="0" r="0" b="0"/>
            <wp:wrapTopAndBottom/>
            <wp:docPr id="1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52933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2E54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0DFCA55" wp14:editId="54621B7C">
                <wp:simplePos x="0" y="0"/>
                <wp:positionH relativeFrom="page">
                  <wp:posOffset>1385570</wp:posOffset>
                </wp:positionH>
                <wp:positionV relativeFrom="paragraph">
                  <wp:posOffset>76200</wp:posOffset>
                </wp:positionV>
                <wp:extent cx="579120" cy="15240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2E54" w:rsidRDefault="005C2E54" w:rsidP="005C2E54">
                            <w:pPr>
                              <w:pStyle w:val="a4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eastAsia="ru-RU" w:bidi="ru-RU"/>
                              </w:rPr>
                              <w:t>2-3 недели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0DFCA55"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26" type="#_x0000_t202" style="position:absolute;margin-left:109.1pt;margin-top:6pt;width:45.6pt;height:12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" filled="f" stroked="f">
                <v:textbox inset="0,0,0,0">
                  <w:txbxContent>
                    <w:p w:rsidR="005C2E54" w:rsidRDefault="005C2E54" w:rsidP="005C2E54">
                      <w:pPr>
                        <w:pStyle w:val="a4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eastAsia="ru-RU" w:bidi="ru-RU"/>
                        </w:rPr>
                        <w:t>2-3 недели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E54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2C54095" wp14:editId="744B7A7A">
                <wp:simplePos x="0" y="0"/>
                <wp:positionH relativeFrom="page">
                  <wp:posOffset>3698875</wp:posOffset>
                </wp:positionH>
                <wp:positionV relativeFrom="paragraph">
                  <wp:posOffset>76200</wp:posOffset>
                </wp:positionV>
                <wp:extent cx="636905" cy="15240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2E54" w:rsidRDefault="005C2E54" w:rsidP="005C2E54">
                            <w:pPr>
                              <w:pStyle w:val="a4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eastAsia="ru-RU" w:bidi="ru-RU"/>
                              </w:rPr>
                              <w:t>8-10 недель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C54095" id="Shape 21" o:spid="_x0000_s1027" type="#_x0000_t202" style="position:absolute;margin-left:291.25pt;margin-top:6pt;width:50.15pt;height:12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" filled="f" stroked="f">
                <v:textbox inset="0,0,0,0">
                  <w:txbxContent>
                    <w:p w:rsidR="005C2E54" w:rsidRDefault="005C2E54" w:rsidP="005C2E54">
                      <w:pPr>
                        <w:pStyle w:val="a4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eastAsia="ru-RU" w:bidi="ru-RU"/>
                        </w:rPr>
                        <w:t>8-10 недель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E54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EA69F2C" wp14:editId="29351069">
                <wp:simplePos x="0" y="0"/>
                <wp:positionH relativeFrom="page">
                  <wp:posOffset>2308860</wp:posOffset>
                </wp:positionH>
                <wp:positionV relativeFrom="paragraph">
                  <wp:posOffset>76200</wp:posOffset>
                </wp:positionV>
                <wp:extent cx="1051560" cy="133985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2E54" w:rsidRDefault="005C2E54" w:rsidP="005C2E54">
                            <w:pPr>
                              <w:pStyle w:val="a4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eastAsia="ru-RU" w:bidi="ru-RU"/>
                              </w:rPr>
                              <w:t>4-5 недель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A69F2C" id="Shape 23" o:spid="_x0000_s1028" type="#_x0000_t202" style="position:absolute;margin-left:181.8pt;margin-top:6pt;width:82.8pt;height:10.5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GkhAEAAAUDAAAOAAAAZHJzL2Uyb0RvYy54bWysUlFrwjAQfh/sP4S8z1ZFcc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" filled="f" stroked="f">
                <v:textbox inset="0,0,0,0">
                  <w:txbxContent>
                    <w:p w:rsidR="005C2E54" w:rsidRDefault="005C2E54" w:rsidP="005C2E54">
                      <w:pPr>
                        <w:pStyle w:val="a4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eastAsia="ru-RU" w:bidi="ru-RU"/>
                        </w:rPr>
                        <w:t>4-5 недель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E54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3C3532C" wp14:editId="275AC6AE">
                <wp:simplePos x="0" y="0"/>
                <wp:positionH relativeFrom="page">
                  <wp:posOffset>2308860</wp:posOffset>
                </wp:positionH>
                <wp:positionV relativeFrom="paragraph">
                  <wp:posOffset>210820</wp:posOffset>
                </wp:positionV>
                <wp:extent cx="1051560" cy="11557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2E54" w:rsidRDefault="005C2E54" w:rsidP="005C2E54">
                            <w:pPr>
                              <w:pStyle w:val="a4"/>
                              <w:spacing w:line="18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 w:bidi="en-US"/>
                              </w:rPr>
                              <w:t>Kick off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C3532C" id="Shape 25" o:spid="_x0000_s1029" type="#_x0000_t202" style="position:absolute;margin-left:181.8pt;margin-top:16.6pt;width:82.8pt;height:9.1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" filled="f" stroked="f">
                <v:textbox inset="0,0,0,0">
                  <w:txbxContent>
                    <w:p w:rsidR="005C2E54" w:rsidRDefault="005C2E54" w:rsidP="005C2E54">
                      <w:pPr>
                        <w:pStyle w:val="a4"/>
                        <w:spacing w:line="18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en-US" w:bidi="en-US"/>
                        </w:rPr>
                        <w:t>Kick off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E54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084D940" wp14:editId="638F567F">
                <wp:simplePos x="0" y="0"/>
                <wp:positionH relativeFrom="page">
                  <wp:posOffset>998220</wp:posOffset>
                </wp:positionH>
                <wp:positionV relativeFrom="paragraph">
                  <wp:posOffset>1195070</wp:posOffset>
                </wp:positionV>
                <wp:extent cx="1121410" cy="99060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99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2E54" w:rsidRDefault="005C2E54" w:rsidP="005C2E54">
                            <w:pPr>
                              <w:pStyle w:val="a4"/>
                            </w:pPr>
                            <w:r>
                              <w:rPr>
                                <w:lang w:eastAsia="ru-RU" w:bidi="ru-RU"/>
                              </w:rPr>
                              <w:t>-Определение проблемных направлений.</w:t>
                            </w:r>
                          </w:p>
                          <w:p w:rsidR="005C2E54" w:rsidRDefault="005C2E54" w:rsidP="005C2E54">
                            <w:pPr>
                              <w:pStyle w:val="a4"/>
                            </w:pPr>
                            <w:r>
                              <w:rPr>
                                <w:lang w:eastAsia="ru-RU" w:bidi="ru-RU"/>
                              </w:rPr>
                              <w:t>-Создание команды проекта.</w:t>
                            </w:r>
                          </w:p>
                          <w:p w:rsidR="005C2E54" w:rsidRDefault="005C2E54" w:rsidP="005C2E54">
                            <w:pPr>
                              <w:pStyle w:val="a4"/>
                            </w:pPr>
                            <w:r>
                              <w:rPr>
                                <w:lang w:eastAsia="ru-RU" w:bidi="ru-RU"/>
                              </w:rPr>
                              <w:t>-Издание локальных распорядительных документов.</w:t>
                            </w:r>
                          </w:p>
                          <w:p w:rsidR="005C2E54" w:rsidRDefault="005C2E54" w:rsidP="005C2E54">
                            <w:pPr>
                              <w:pStyle w:val="a4"/>
                            </w:pPr>
                            <w:r>
                              <w:rPr>
                                <w:lang w:eastAsia="ru-RU" w:bidi="ru-RU"/>
                              </w:rPr>
                              <w:t>-Организация стенда проекта.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84D940" id="Shape 27" o:spid="_x0000_s1030" type="#_x0000_t202" style="position:absolute;margin-left:78.6pt;margin-top:94.1pt;width:88.3pt;height:78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" filled="f" stroked="f">
                <v:textbox inset="0,0,0,0">
                  <w:txbxContent>
                    <w:p w:rsidR="005C2E54" w:rsidRDefault="005C2E54" w:rsidP="005C2E54">
                      <w:pPr>
                        <w:pStyle w:val="a4"/>
                      </w:pPr>
                      <w:r>
                        <w:rPr>
                          <w:lang w:eastAsia="ru-RU" w:bidi="ru-RU"/>
                        </w:rPr>
                        <w:t>-Определение проблемных направлений.</w:t>
                      </w:r>
                    </w:p>
                    <w:p w:rsidR="005C2E54" w:rsidRDefault="005C2E54" w:rsidP="005C2E54">
                      <w:pPr>
                        <w:pStyle w:val="a4"/>
                      </w:pPr>
                      <w:r>
                        <w:rPr>
                          <w:lang w:eastAsia="ru-RU" w:bidi="ru-RU"/>
                        </w:rPr>
                        <w:t>-Создание команды проекта.</w:t>
                      </w:r>
                    </w:p>
                    <w:p w:rsidR="005C2E54" w:rsidRDefault="005C2E54" w:rsidP="005C2E54">
                      <w:pPr>
                        <w:pStyle w:val="a4"/>
                      </w:pPr>
                      <w:r>
                        <w:rPr>
                          <w:lang w:eastAsia="ru-RU" w:bidi="ru-RU"/>
                        </w:rPr>
                        <w:t>-Издание локальных распорядительных документов.</w:t>
                      </w:r>
                    </w:p>
                    <w:p w:rsidR="005C2E54" w:rsidRDefault="005C2E54" w:rsidP="005C2E54">
                      <w:pPr>
                        <w:pStyle w:val="a4"/>
                      </w:pPr>
                      <w:r>
                        <w:rPr>
                          <w:lang w:eastAsia="ru-RU" w:bidi="ru-RU"/>
                        </w:rPr>
                        <w:t>-Организация стенда проекта.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E54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CF635B5" wp14:editId="5C7725FC">
                <wp:simplePos x="0" y="0"/>
                <wp:positionH relativeFrom="page">
                  <wp:posOffset>2180590</wp:posOffset>
                </wp:positionH>
                <wp:positionV relativeFrom="paragraph">
                  <wp:posOffset>1201420</wp:posOffset>
                </wp:positionV>
                <wp:extent cx="887095" cy="98425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984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2E54" w:rsidRDefault="005C2E54" w:rsidP="005C2E54">
                            <w:pPr>
                              <w:pStyle w:val="a4"/>
                            </w:pPr>
                            <w:r>
                              <w:rPr>
                                <w:lang w:eastAsia="ru-RU" w:bidi="ru-RU"/>
                              </w:rPr>
                              <w:t>- Картирование ПСЦ, анал из текущего состояния процессов. - Выявление проблем и работа с ними, -Составление карты целевого состояния -Разработка плана мероприятий.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CF635B5" id="Shape 29" o:spid="_x0000_s1031" type="#_x0000_t202" style="position:absolute;margin-left:171.7pt;margin-top:94.6pt;width:69.85pt;height:77.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" filled="f" stroked="f">
                <v:textbox inset="0,0,0,0">
                  <w:txbxContent>
                    <w:p w:rsidR="005C2E54" w:rsidRDefault="005C2E54" w:rsidP="005C2E54">
                      <w:pPr>
                        <w:pStyle w:val="a4"/>
                      </w:pPr>
                      <w:r>
                        <w:rPr>
                          <w:lang w:eastAsia="ru-RU" w:bidi="ru-RU"/>
                        </w:rPr>
                        <w:t>- Картирование ПСЦ, анал из текущего состояния процессов. - Выявление проблем и работа с ними, -Составление карты целевого состояния -Разработка плана мероприятий.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E54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1F92E74" wp14:editId="2F780649">
                <wp:simplePos x="0" y="0"/>
                <wp:positionH relativeFrom="page">
                  <wp:posOffset>3171190</wp:posOffset>
                </wp:positionH>
                <wp:positionV relativeFrom="paragraph">
                  <wp:posOffset>1201420</wp:posOffset>
                </wp:positionV>
                <wp:extent cx="1481455" cy="109093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1090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2E54" w:rsidRDefault="005C2E54" w:rsidP="005C2E54">
                            <w:pPr>
                              <w:pStyle w:val="a4"/>
                            </w:pPr>
                            <w:r>
                              <w:rPr>
                                <w:lang w:eastAsia="ru-RU" w:bidi="ru-RU"/>
                              </w:rPr>
                              <w:t>- Выполнение плана мероприятий согласно установленных сроков.</w:t>
                            </w:r>
                          </w:p>
                          <w:p w:rsidR="005C2E54" w:rsidRDefault="005C2E54" w:rsidP="005C2E54">
                            <w:pPr>
                              <w:pStyle w:val="a4"/>
                            </w:pPr>
                            <w:r>
                              <w:rPr>
                                <w:lang w:eastAsia="ru-RU" w:bidi="ru-RU"/>
                              </w:rPr>
                              <w:t>- Периодическая оценка достижения целевых показателей процесса.</w:t>
                            </w:r>
                          </w:p>
                          <w:p w:rsidR="005C2E54" w:rsidRDefault="005C2E54" w:rsidP="005C2E54">
                            <w:pPr>
                              <w:pStyle w:val="a4"/>
                            </w:pPr>
                            <w:r>
                              <w:rPr>
                                <w:lang w:eastAsia="ru-RU" w:bidi="ru-RU"/>
                              </w:rPr>
                              <w:t>- Корректировка выполнения плана мероприятий.</w:t>
                            </w:r>
                          </w:p>
                          <w:p w:rsidR="005C2E54" w:rsidRDefault="005C2E54" w:rsidP="005C2E54">
                            <w:pPr>
                              <w:pStyle w:val="a4"/>
                            </w:pPr>
                            <w:r>
                              <w:rPr>
                                <w:lang w:eastAsia="ru-RU" w:bidi="ru-RU"/>
                              </w:rPr>
                              <w:t>- Отчет рабочих групп руководителю медицинской организации или его заместителям о ходе реализации проекта на рабочей площадке.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F92E74" id="Shape 31" o:spid="_x0000_s1032" type="#_x0000_t202" style="position:absolute;margin-left:249.7pt;margin-top:94.6pt;width:116.65pt;height:85.9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" filled="f" stroked="f">
                <v:textbox inset="0,0,0,0">
                  <w:txbxContent>
                    <w:p w:rsidR="005C2E54" w:rsidRDefault="005C2E54" w:rsidP="005C2E54">
                      <w:pPr>
                        <w:pStyle w:val="a4"/>
                      </w:pPr>
                      <w:r>
                        <w:rPr>
                          <w:lang w:eastAsia="ru-RU" w:bidi="ru-RU"/>
                        </w:rPr>
                        <w:t>- Выполнение плана мероприятий согласно установленных сроков.</w:t>
                      </w:r>
                    </w:p>
                    <w:p w:rsidR="005C2E54" w:rsidRDefault="005C2E54" w:rsidP="005C2E54">
                      <w:pPr>
                        <w:pStyle w:val="a4"/>
                      </w:pPr>
                      <w:r>
                        <w:rPr>
                          <w:lang w:eastAsia="ru-RU" w:bidi="ru-RU"/>
                        </w:rPr>
                        <w:t>- Периодическая оценка достижения целевых показателей процесса.</w:t>
                      </w:r>
                    </w:p>
                    <w:p w:rsidR="005C2E54" w:rsidRDefault="005C2E54" w:rsidP="005C2E54">
                      <w:pPr>
                        <w:pStyle w:val="a4"/>
                      </w:pPr>
                      <w:r>
                        <w:rPr>
                          <w:lang w:eastAsia="ru-RU" w:bidi="ru-RU"/>
                        </w:rPr>
                        <w:t>- Корректировка выполнения плана мероприятий.</w:t>
                      </w:r>
                    </w:p>
                    <w:p w:rsidR="005C2E54" w:rsidRDefault="005C2E54" w:rsidP="005C2E54">
                      <w:pPr>
                        <w:pStyle w:val="a4"/>
                      </w:pPr>
                      <w:r>
                        <w:rPr>
                          <w:lang w:eastAsia="ru-RU" w:bidi="ru-RU"/>
                        </w:rPr>
                        <w:t>- Отчет рабочих групп руководителю медицинской организации или его заместителям о ходе реализации проекта на рабочей площадке.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E54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295910" distB="1024255" distL="0" distR="39370" simplePos="0" relativeHeight="251660288" behindDoc="0" locked="0" layoutInCell="1" allowOverlap="1" wp14:anchorId="2A95F8CF" wp14:editId="5676F251">
            <wp:simplePos x="0" y="0"/>
            <wp:positionH relativeFrom="page">
              <wp:posOffset>4789805</wp:posOffset>
            </wp:positionH>
            <wp:positionV relativeFrom="paragraph">
              <wp:posOffset>295910</wp:posOffset>
            </wp:positionV>
            <wp:extent cx="2127250" cy="975360"/>
            <wp:effectExtent l="0" t="0" r="0" b="0"/>
            <wp:wrapTopAndBottom/>
            <wp:docPr id="2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12725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2E54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C3AF474" wp14:editId="6CC0D69C">
                <wp:simplePos x="0" y="0"/>
                <wp:positionH relativeFrom="page">
                  <wp:posOffset>5768340</wp:posOffset>
                </wp:positionH>
                <wp:positionV relativeFrom="paragraph">
                  <wp:posOffset>76200</wp:posOffset>
                </wp:positionV>
                <wp:extent cx="1188720" cy="21971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2E54" w:rsidRDefault="005C2E54" w:rsidP="005C2E54">
                            <w:pPr>
                              <w:pStyle w:val="a4"/>
                              <w:spacing w:line="156" w:lineRule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eastAsia="ru-RU" w:bidi="ru-RU"/>
                              </w:rPr>
                              <w:t xml:space="preserve">3-4 недели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ru-RU" w:bidi="ru-RU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  <w:lang w:eastAsia="ru-RU" w:bidi="ru-RU"/>
                              </w:rPr>
                              <w:t>окла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ru-RU" w:bidi="ru-RU"/>
                              </w:rPr>
                              <w:t xml:space="preserve">Д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  <w:lang w:eastAsia="ru-RU" w:bidi="ru-RU"/>
                              </w:rPr>
                              <w:t xml:space="preserve">0 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результатах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3AF474" id="Shape 35" o:spid="_x0000_s1033" type="#_x0000_t202" style="position:absolute;margin-left:454.2pt;margin-top:6pt;width:93.6pt;height:17.3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" filled="f" stroked="f">
                <v:textbox inset="0,0,0,0">
                  <w:txbxContent>
                    <w:p w:rsidR="005C2E54" w:rsidRDefault="005C2E54" w:rsidP="005C2E54">
                      <w:pPr>
                        <w:pStyle w:val="a4"/>
                        <w:spacing w:line="156" w:lineRule="auto"/>
                        <w:jc w:val="right"/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eastAsia="ru-RU" w:bidi="ru-RU"/>
                        </w:rPr>
                        <w:t xml:space="preserve">3-4 недели 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eastAsia="ru-RU" w:bidi="ru-RU"/>
                        </w:rPr>
                        <w:t>Д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  <w:lang w:eastAsia="ru-RU" w:bidi="ru-RU"/>
                        </w:rPr>
                        <w:t>окла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eastAsia="ru-RU" w:bidi="ru-RU"/>
                        </w:rPr>
                        <w:t xml:space="preserve">Д 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  <w:lang w:eastAsia="ru-RU" w:bidi="ru-RU"/>
                        </w:rPr>
                        <w:t xml:space="preserve">0 </w:t>
                      </w:r>
                      <w:r>
                        <w:rPr>
                          <w:color w:val="000000"/>
                          <w:lang w:eastAsia="ru-RU" w:bidi="ru-RU"/>
                        </w:rPr>
                        <w:t>результатах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E54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CF62206" wp14:editId="498403B1">
                <wp:simplePos x="0" y="0"/>
                <wp:positionH relativeFrom="page">
                  <wp:posOffset>5490845</wp:posOffset>
                </wp:positionH>
                <wp:positionV relativeFrom="paragraph">
                  <wp:posOffset>1268095</wp:posOffset>
                </wp:positionV>
                <wp:extent cx="1252855" cy="445135"/>
                <wp:effectExtent l="0" t="0" r="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2E54" w:rsidRDefault="005C2E54" w:rsidP="005C2E54">
                            <w:pPr>
                              <w:pStyle w:val="a4"/>
                            </w:pPr>
                            <w:r>
                              <w:rPr>
                                <w:lang w:eastAsia="ru-RU" w:bidi="ru-RU"/>
                              </w:rPr>
                              <w:t>улучшений</w:t>
                            </w:r>
                          </w:p>
                          <w:p w:rsidR="005C2E54" w:rsidRDefault="005C2E54" w:rsidP="005C2E54">
                            <w:pPr>
                              <w:pStyle w:val="a4"/>
                            </w:pPr>
                            <w:r>
                              <w:rPr>
                                <w:lang w:eastAsia="ru-RU" w:bidi="ru-RU"/>
                              </w:rPr>
                              <w:t>-Проведение корректирующих действий.</w:t>
                            </w:r>
                          </w:p>
                          <w:p w:rsidR="005C2E54" w:rsidRDefault="005C2E54" w:rsidP="005C2E54">
                            <w:pPr>
                              <w:pStyle w:val="a4"/>
                            </w:pPr>
                            <w:r>
                              <w:rPr>
                                <w:lang w:eastAsia="ru-RU" w:bidi="ru-RU"/>
                              </w:rPr>
                              <w:t>- Стандартизация процесса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F62206" id="Shape 37" o:spid="_x0000_s1034" type="#_x0000_t202" style="position:absolute;margin-left:432.35pt;margin-top:99.85pt;width:98.65pt;height:35.05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" filled="f" stroked="f">
                <v:textbox inset="0,0,0,0">
                  <w:txbxContent>
                    <w:p w:rsidR="005C2E54" w:rsidRDefault="005C2E54" w:rsidP="005C2E54">
                      <w:pPr>
                        <w:pStyle w:val="a4"/>
                      </w:pPr>
                      <w:r>
                        <w:rPr>
                          <w:lang w:eastAsia="ru-RU" w:bidi="ru-RU"/>
                        </w:rPr>
                        <w:t>улучшений</w:t>
                      </w:r>
                    </w:p>
                    <w:p w:rsidR="005C2E54" w:rsidRDefault="005C2E54" w:rsidP="005C2E54">
                      <w:pPr>
                        <w:pStyle w:val="a4"/>
                      </w:pPr>
                      <w:r>
                        <w:rPr>
                          <w:lang w:eastAsia="ru-RU" w:bidi="ru-RU"/>
                        </w:rPr>
                        <w:t>-Проведение корректирующих действий.</w:t>
                      </w:r>
                    </w:p>
                    <w:p w:rsidR="005C2E54" w:rsidRDefault="005C2E54" w:rsidP="005C2E54">
                      <w:pPr>
                        <w:pStyle w:val="a4"/>
                      </w:pPr>
                      <w:r>
                        <w:rPr>
                          <w:lang w:eastAsia="ru-RU" w:bidi="ru-RU"/>
                        </w:rPr>
                        <w:t>- Стандартизация процесса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C2E54" w:rsidRPr="005C2E54" w:rsidRDefault="005C2E54" w:rsidP="005C2E54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1"/>
      <w:r w:rsidRPr="005C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Этап 1 «Открытие и подготовка проекта»</w:t>
      </w:r>
      <w:bookmarkEnd w:id="3"/>
    </w:p>
    <w:p w:rsidR="005C2E54" w:rsidRPr="005C2E54" w:rsidRDefault="005C2E54" w:rsidP="005C2E54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" w:name="bookmark23"/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первом этапе осуществляется:</w:t>
      </w:r>
      <w:bookmarkEnd w:id="4"/>
    </w:p>
    <w:p w:rsidR="005C2E54" w:rsidRPr="005C2E54" w:rsidRDefault="005C2E54" w:rsidP="005C2E54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приоритетных (проблемных) направлений для улучшений;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команды проекта, обучение философии, принципам, инструментам и методам бережливого производства;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пакета распорядительных документов о реализации в медицинской организации проектов по улучшениям;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оформление стенда проекта.</w:t>
      </w:r>
    </w:p>
    <w:p w:rsidR="005C2E54" w:rsidRPr="005C2E54" w:rsidRDefault="005C2E54" w:rsidP="005C2E54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24"/>
      <w:r w:rsidRPr="005C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Определение приоритетных (проблемных) направлений</w:t>
      </w:r>
      <w:bookmarkEnd w:id="5"/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этого используются несколько подходов:</w:t>
      </w:r>
    </w:p>
    <w:p w:rsidR="005C2E54" w:rsidRPr="005C2E54" w:rsidRDefault="005C2E54" w:rsidP="005C2E54">
      <w:pPr>
        <w:widowControl w:val="0"/>
        <w:numPr>
          <w:ilvl w:val="0"/>
          <w:numId w:val="1"/>
        </w:numPr>
        <w:tabs>
          <w:tab w:val="left" w:pos="112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принятие решения на общем собрании администрации медицинской организации и участников (владельцев) процесса после открытого обсуждения;</w:t>
      </w:r>
    </w:p>
    <w:p w:rsidR="005C2E54" w:rsidRPr="005C2E54" w:rsidRDefault="005C2E54" w:rsidP="005C2E54">
      <w:pPr>
        <w:widowControl w:val="0"/>
        <w:numPr>
          <w:ilvl w:val="0"/>
          <w:numId w:val="1"/>
        </w:numPr>
        <w:tabs>
          <w:tab w:val="left" w:pos="112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 результатам анкетирования пациентов и сотрудников медицинской организации.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составлении анкет необходимо определить конкретные вопросы, ответы на которые позволили бы выявить «узкие места» одной проблемы, а не всего направления в целом. При обработке результатов анкетирования необходимо составить рейтинг проблемных процессов в зависимости от частоты упоминания в анкетах;</w:t>
      </w:r>
    </w:p>
    <w:p w:rsidR="005C2E54" w:rsidRPr="005C2E54" w:rsidRDefault="005C2E54" w:rsidP="005C2E54">
      <w:pPr>
        <w:widowControl w:val="0"/>
        <w:numPr>
          <w:ilvl w:val="0"/>
          <w:numId w:val="1"/>
        </w:numPr>
        <w:tabs>
          <w:tab w:val="left" w:pos="112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помощью использования листов проблем и листов предложений для пациентов и сотрудников медицинской организации.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Лист проблем и лист предложений - документы установленной формы (ТФ-4; ТФ-5), предназначенные соответственно для сбора проблем и предложений от посетителей медицинской организации, и ее персонала, а также для визуализации хода работ, проводимой персоналом по решению каждой проблемы и по внедрению каждого предложения.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Лист проблем и лист предложений являются важными инструментами активного поддержания обратной связи между руководством медицинской организации и ее сотрудниками, а также между потребителями услуг, предоставляемых медицинской организацией - пациентами и ее персоналом. Данное взаимодействие способствует повышению вовлеченности последних к работе по улучшению производственных процессов, а также способствует повышению удовлетворенности пациентов услугами, предоставляемыми медицинской организацией.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Инструкция по заполнению листов проблем и листов предложений представлена в приложении 1;</w:t>
      </w:r>
    </w:p>
    <w:p w:rsidR="005C2E54" w:rsidRPr="005C2E54" w:rsidRDefault="005C2E54" w:rsidP="005C2E54">
      <w:pPr>
        <w:widowControl w:val="0"/>
        <w:numPr>
          <w:ilvl w:val="0"/>
          <w:numId w:val="1"/>
        </w:numPr>
        <w:tabs>
          <w:tab w:val="left" w:pos="112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принятие инициативного решения о тиражировании лучших практик, полученных по результатам реализации проектов по улучшениям в иных медицинских организациях, актуальных и имеющих область применения в данной медицинской организации.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Оптимальное количество проектов - не менее пяти.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Следует обратить внимание, что не все проблемы и/или предложения </w:t>
      </w: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требуют открытия проекта по улучшению.</w:t>
      </w:r>
    </w:p>
    <w:p w:rsidR="005C2E54" w:rsidRPr="005C2E54" w:rsidRDefault="005C2E54" w:rsidP="005C2E54">
      <w:pPr>
        <w:widowControl w:val="0"/>
        <w:spacing w:after="44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Тщательный выбор первоначальных проектов по улучшениям позволит получить максимальный положительный эффект. Для первоначальных проектов рационально выбрать заметный процесс с потенциалом получения быстрого и значимого эффекта в целях повышения вовлеченности сотрудников в процесс непрерывных улучшений и формирования положительного мнения о работе медицинской организации среди ее посетителей.</w:t>
      </w:r>
    </w:p>
    <w:p w:rsidR="005C2E54" w:rsidRPr="005C2E54" w:rsidRDefault="005C2E54" w:rsidP="005C2E54">
      <w:pPr>
        <w:keepNext/>
        <w:keepLines/>
        <w:widowControl w:val="0"/>
        <w:spacing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26"/>
      <w:r w:rsidRPr="005C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Формирование команды проекта по улучшению, обучение философии,</w:t>
      </w:r>
      <w:r w:rsidRPr="005C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принципам и методам бережливого производства</w:t>
      </w:r>
      <w:bookmarkEnd w:id="6"/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Успешная разработка и реализация проекта по улучшению зависит от создания компетентной и сплоченной команды проекта по улучшению - рабочей группы.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группа (команда) проекта по улучшению представляет собой временное организационное объединение инициативных сотрудников различных структурных подразделений медицинской организации с целью реализации конкретного проекта по улучшению.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Отличительными чертами деятельности рабочей группы проекта являются общая цель, совместная работа и ответственность.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Статус членов команды - равенство, делегирование полномочий, совместное решение задач, коммуникативность, сплоченность, командное обучение.</w:t>
      </w:r>
    </w:p>
    <w:p w:rsidR="005C2E54" w:rsidRPr="005C2E54" w:rsidRDefault="005C2E54" w:rsidP="005C2E54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Можно выделить следующие признаки эффективной командной работы: неформальная атмосфера;</w:t>
      </w:r>
    </w:p>
    <w:p w:rsidR="005C2E54" w:rsidRPr="005C2E54" w:rsidRDefault="005C2E54" w:rsidP="005C2E54">
      <w:pPr>
        <w:widowControl w:val="0"/>
        <w:spacing w:after="18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хорошо поняты и приняты к исполнению;</w:t>
      </w:r>
    </w:p>
    <w:p w:rsidR="005C2E54" w:rsidRPr="005C2E54" w:rsidRDefault="005C2E54" w:rsidP="005C2E54">
      <w:pPr>
        <w:widowControl w:val="0"/>
        <w:spacing w:after="18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команды прислушиваются друг к другу;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команды свободно выражают свои идеи;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разногласия имеют место, но выражаются и концентрируются вокруг идей и методов, а не личностей;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принимаемое решение основывается на достижении согласия, а не на </w:t>
      </w: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большинстве голосов.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и цели деятельности рабочей группы проекта, ее полномочия и состав утверждаются приказом (распоряжением) руководителя медицинской организации.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Оптимальная численность рабочей группы - от 5 до 7 человек. Для успешной деятельности рабочих групп в медицинской организации рекомендуется выделение отдельного помещения, в котором проходят совещания по реализации проектов по улучшению. Совещания рекомендуется проводить по мере необходимости, но не реже 1 раза в неделю.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Работу команды проекта по улучшению возглавляет лидер проекта.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Лидер проекта избирается из числа сотрудников за такие качества как инициативность и высокий уровень знаний, в том числе по направлению реализуемого проекта.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 отличительными чертами лидера являются: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воплотить требуемые перемены в жизнь;</w:t>
      </w:r>
    </w:p>
    <w:p w:rsidR="005C2E54" w:rsidRPr="005C2E54" w:rsidRDefault="005C2E54" w:rsidP="005C2E54">
      <w:pPr>
        <w:widowControl w:val="0"/>
        <w:spacing w:after="18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заинтересованность и активное участие в проекте;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видеть отклонения, имеющиеся на каждом этапе реализации проекта;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обеспечить условия для взаимодействия между участниками проекта;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уважение участников рабочей группы.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функции лидера входит управление проектом, находящимся в зоне его ответственности и компетенции, осуществление защиты проекта перед руководством и сотрудниками медицинской организации, подбор новых членов команды.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Немаловажной является поддержка лидера руководством медицинской организации.</w:t>
      </w:r>
    </w:p>
    <w:p w:rsidR="005C2E54" w:rsidRPr="005C2E54" w:rsidRDefault="005C2E54" w:rsidP="005C2E54">
      <w:pPr>
        <w:widowControl w:val="0"/>
        <w:spacing w:after="44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Лидер может возглавлять только один проект по улучшению.</w:t>
      </w:r>
    </w:p>
    <w:p w:rsidR="005C2E54" w:rsidRPr="005C2E54" w:rsidRDefault="005C2E54" w:rsidP="005C2E54">
      <w:pPr>
        <w:keepNext/>
        <w:keepLines/>
        <w:widowControl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28"/>
      <w:r w:rsidRPr="005C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Формирование пакета распорядительных документов о реализации</w:t>
      </w:r>
      <w:r w:rsidRPr="005C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в медицинской организации проектов по улучшениям</w:t>
      </w:r>
      <w:bookmarkEnd w:id="7"/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реализации мероприятий проекта необходимо формирование пакета документов - приказов (распоряжений) руководителя медицинской организации, которые должны содержать информацию о: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реализации проекта (проектов) по улучшению;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создании рабочих групп по направлениям с указанием регламентированного времени их работы и распределении обязанностей (при наличии) в рабочих группах;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внесении изменений в составы рабочих групп;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системе подачи предложений по улучшению.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8" w:name="bookmark30"/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Данный этап завершается оформлением стенда проекта, наполнение которого осуществляется в течение всего процесса реализации проекта по улучшению (приложение 2), и формированием паспорта проекта (приложение 3).</w:t>
      </w:r>
      <w:bookmarkEnd w:id="8"/>
    </w:p>
    <w:p w:rsidR="005C2E54" w:rsidRPr="005C2E54" w:rsidRDefault="005C2E54" w:rsidP="005C2E5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Этап 2 «Диагностика и целевое состояние»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данном этапе проводится картирование ПСЦ с анализом текущего состояния процессов, выявление проблем и работа с ними, составление карты целевого состояния (приложение 4).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Методика работы с проблемами представлена в приложении 5.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Данный этап завершается стартовым совещанием </w:t>
      </w: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Kick</w:t>
      </w: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off</w:t>
      </w: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Стартовое совещание рекомендуется проводить при участии представителей органа исполнительной власти субъекта Российской Федерации в сфере охраны здоровья, Территориального фонда обязательного медицинского страхования, Территориального органа Росздравнадзора, Территориального органа Роспотребнадзора, Регионального центра организации первичной медико-санитарной помощи, руководства медицинской организации, команды проекта, представителей иных медицинских организаций, внедряющих принципы бережливого производства в свою работу.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стартовом совещании происходит защита проекта (проектов) по улучшению и официально объявляется о начале реализации плана мероприятий </w:t>
      </w: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 достижению целевого состояния.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графической визуализации плана мероприятий рекомендовано использование диаграммы Ганта (приложение 6).</w:t>
      </w:r>
    </w:p>
    <w:p w:rsidR="005C2E54" w:rsidRPr="005C2E54" w:rsidRDefault="005C2E54" w:rsidP="005C2E54">
      <w:pPr>
        <w:widowControl w:val="0"/>
        <w:spacing w:after="48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9" w:name="bookmark31"/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Результатом данного этапа является утверждение Плана мероприятий по достижению целевого состояния, утвержденный заказчиком проекта по улучшению.</w:t>
      </w:r>
      <w:bookmarkEnd w:id="9"/>
    </w:p>
    <w:p w:rsidR="005C2E54" w:rsidRPr="005C2E54" w:rsidRDefault="005C2E54" w:rsidP="005C2E54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32"/>
      <w:r w:rsidRPr="005C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Этап 3 «Внедрение улучшений»</w:t>
      </w:r>
      <w:bookmarkEnd w:id="10"/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Данный этап формируется из следующих действий: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плана мероприятий согласно установленным срокам;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периодическая оценка достижения целевых показателей процесса и корректировка плана мероприятий при необходимости;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еженедельный отчет команды проекта заказчику - руководителю медицинской организации или его заместителям - о ходе реализации проекта по улучшению непосредственно на рабочей площадке.</w:t>
      </w:r>
    </w:p>
    <w:p w:rsidR="005C2E54" w:rsidRPr="005C2E54" w:rsidRDefault="005C2E54" w:rsidP="005C2E54">
      <w:pPr>
        <w:widowControl w:val="0"/>
        <w:spacing w:after="48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1" w:name="bookmark34"/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Результатами данного этапа является достижение целевого состояния или иного состояния, обусловленного объективными причинами.</w:t>
      </w:r>
      <w:bookmarkEnd w:id="11"/>
    </w:p>
    <w:p w:rsidR="005C2E54" w:rsidRPr="005C2E54" w:rsidRDefault="005C2E54" w:rsidP="005C2E54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" w:name="bookmark35"/>
      <w:r w:rsidRPr="005C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Этап 4 «Закрепление результатов и закрытие проекта»</w:t>
      </w:r>
      <w:bookmarkEnd w:id="12"/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данном этапе проводится мониторинг устойчивости улучшений, при необходимости - проведение корректирующих действий (приложение 7).</w:t>
      </w:r>
    </w:p>
    <w:p w:rsidR="005C2E54" w:rsidRPr="005C2E54" w:rsidRDefault="005C2E54" w:rsidP="005C2E54">
      <w:pPr>
        <w:widowControl w:val="0"/>
        <w:spacing w:after="48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Результатом данного этапа является стандартизация процесса с целью сохранения и стабилизации достигнутых результатов (приложение 8).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Стоит учитывать тот факт, что совершенствование процесса продолжается и после его стандартизации. Пересмотр разработанных стандартов улучшенных процессов должен происходить не реже 1 раза в год с обновлением имеющихся стандартов по мере необходимости, в том числе при дополнительном оснащении структурных подразделений новым медицинским оборудованием (техникой) или ее модернизации, внедрении новых методик и пр.</w:t>
      </w:r>
    </w:p>
    <w:p w:rsidR="005C2E54" w:rsidRPr="005C2E54" w:rsidRDefault="005C2E54" w:rsidP="005C2E5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5C2E54" w:rsidRPr="005C2E54">
          <w:pgSz w:w="11900" w:h="16840"/>
          <w:pgMar w:top="1189" w:right="958" w:bottom="1107" w:left="1240" w:header="0" w:footer="3" w:gutter="0"/>
          <w:cols w:space="720"/>
          <w:noEndnote/>
          <w:docGrid w:linePitch="360"/>
        </w:sectPr>
      </w:pPr>
      <w:r w:rsidRPr="005C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Стоит учитывать, что борьба с потерями может осуществляться как путем открытия полноценных проектов, так и без этого: часть потерь может быть устранена путем применения инструмента 5С (приложение 9).</w:t>
      </w:r>
    </w:p>
    <w:p w:rsidR="000633FE" w:rsidRDefault="000633FE">
      <w:bookmarkStart w:id="13" w:name="_GoBack"/>
      <w:bookmarkEnd w:id="13"/>
    </w:p>
    <w:sectPr w:rsidR="0006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349CF"/>
    <w:multiLevelType w:val="multilevel"/>
    <w:tmpl w:val="7CB21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7E"/>
    <w:rsid w:val="000633FE"/>
    <w:rsid w:val="004A377E"/>
    <w:rsid w:val="005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211C5-1EFD-4315-877D-FCCACCC8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5C2E54"/>
    <w:rPr>
      <w:rFonts w:ascii="Calibri" w:eastAsia="Calibri" w:hAnsi="Calibri" w:cs="Calibri"/>
      <w:color w:val="335797"/>
      <w:sz w:val="12"/>
      <w:szCs w:val="12"/>
    </w:rPr>
  </w:style>
  <w:style w:type="paragraph" w:customStyle="1" w:styleId="a4">
    <w:name w:val="Подпись к картинке"/>
    <w:basedOn w:val="a"/>
    <w:link w:val="a3"/>
    <w:rsid w:val="005C2E54"/>
    <w:pPr>
      <w:widowControl w:val="0"/>
      <w:spacing w:after="0" w:line="276" w:lineRule="auto"/>
    </w:pPr>
    <w:rPr>
      <w:rFonts w:ascii="Calibri" w:eastAsia="Calibri" w:hAnsi="Calibri" w:cs="Calibri"/>
      <w:color w:val="335797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1387</Words>
  <Characters>7906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2024-02-14T07:34:00Z</dcterms:created>
  <dcterms:modified xsi:type="dcterms:W3CDTF">2024-02-14T07:36:00Z</dcterms:modified>
</cp:coreProperties>
</file>